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  <w:gridCol w:w="2081"/>
      </w:tblGrid>
      <w:tr w:rsidR="00067320" w:rsidRPr="00067320" w:rsidTr="00067320">
        <w:tc>
          <w:tcPr>
            <w:tcW w:w="1809" w:type="dxa"/>
          </w:tcPr>
          <w:p w:rsid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F7222" wp14:editId="3C4A54A0">
                  <wp:extent cx="533400" cy="558800"/>
                  <wp:effectExtent l="0" t="0" r="0" b="0"/>
                  <wp:docPr id="1" name="Рисунок 1" descr="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DC2BF5" w:rsidRDefault="00DC2BF5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7320" w:rsidRPr="00FC7167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индивидуальными точками входа</w:t>
            </w:r>
          </w:p>
          <w:p w:rsidR="00067320" w:rsidRPr="00A0097A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1D3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марте</w:t>
            </w:r>
            <w:r w:rsidR="00AB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6D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B0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320" w:rsidRPr="00067320" w:rsidRDefault="00067320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067320" w:rsidRP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D428A" wp14:editId="4E0E5564">
                  <wp:extent cx="749300" cy="561975"/>
                  <wp:effectExtent l="0" t="0" r="0" b="9525"/>
                  <wp:docPr id="2" name="Рисунок 2" descr="ява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ва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B3B" w:rsidRPr="00C812D5" w:rsidRDefault="00391B3B" w:rsidP="00C8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Уважаемые специалисты предприятий и организаций!</w:t>
      </w:r>
    </w:p>
    <w:p w:rsidR="00391B3B" w:rsidRPr="00C812D5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ООО «Ява»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- региональный центр Сети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предоставляет Вам возможность посмотреть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известных московских лекторов на своем рабочем месте</w:t>
      </w:r>
      <w:r w:rsidR="00605D46">
        <w:rPr>
          <w:rFonts w:ascii="Times New Roman" w:hAnsi="Times New Roman" w:cs="Times New Roman"/>
          <w:sz w:val="24"/>
          <w:szCs w:val="24"/>
        </w:rPr>
        <w:t xml:space="preserve"> </w:t>
      </w:r>
      <w:r w:rsidR="00605D46" w:rsidRPr="004255CB">
        <w:rPr>
          <w:rFonts w:ascii="Times New Roman" w:hAnsi="Times New Roman" w:cs="Times New Roman"/>
          <w:sz w:val="24"/>
          <w:szCs w:val="24"/>
          <w:highlight w:val="yellow"/>
        </w:rPr>
        <w:t>он-</w:t>
      </w:r>
      <w:proofErr w:type="spellStart"/>
      <w:r w:rsidR="00605D46" w:rsidRPr="004255CB">
        <w:rPr>
          <w:rFonts w:ascii="Times New Roman" w:hAnsi="Times New Roman" w:cs="Times New Roman"/>
          <w:sz w:val="24"/>
          <w:szCs w:val="24"/>
          <w:highlight w:val="yellow"/>
        </w:rPr>
        <w:t>лайн</w:t>
      </w:r>
      <w:proofErr w:type="spellEnd"/>
      <w:r w:rsidR="00605D46" w:rsidRPr="004255CB">
        <w:rPr>
          <w:rFonts w:ascii="Times New Roman" w:hAnsi="Times New Roman" w:cs="Times New Roman"/>
          <w:sz w:val="24"/>
          <w:szCs w:val="24"/>
          <w:highlight w:val="yellow"/>
        </w:rPr>
        <w:t xml:space="preserve"> и в записи</w:t>
      </w:r>
      <w:r w:rsidRPr="00C812D5">
        <w:rPr>
          <w:rFonts w:ascii="Times New Roman" w:hAnsi="Times New Roman" w:cs="Times New Roman"/>
          <w:sz w:val="24"/>
          <w:szCs w:val="24"/>
        </w:rPr>
        <w:t>.</w:t>
      </w:r>
    </w:p>
    <w:p w:rsidR="00391B3B" w:rsidRPr="006F7051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2D5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Вам нужно в 1-м столбце таблицы проставить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12D5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>, заполнить контактную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и прислать заполненную заявку на адрес электронной почты </w:t>
      </w:r>
      <w:hyperlink r:id="rId7" w:history="1"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seminar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yava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@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gmail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com</w:t>
        </w:r>
      </w:hyperlink>
      <w:r w:rsidRPr="002D70A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.</w:t>
      </w:r>
      <w:r w:rsidRPr="002D70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</w:p>
    <w:p w:rsidR="00770C2F" w:rsidRPr="00F36AF8" w:rsidRDefault="00770C2F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07"/>
      </w:tblGrid>
      <w:tr w:rsidR="002B2827" w:rsidRPr="00B83DB1">
        <w:tc>
          <w:tcPr>
            <w:tcW w:w="675" w:type="dxa"/>
          </w:tcPr>
          <w:p w:rsidR="002B2827" w:rsidRPr="00B83DB1" w:rsidRDefault="002B2827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F09CE" w:rsidRPr="00302D5F" w:rsidRDefault="006F09CE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492BC6">
              <w:rPr>
                <w:rFonts w:ascii="Times New Roman" w:hAnsi="Times New Roman" w:cs="Times New Roman"/>
                <w:color w:val="FF0000"/>
              </w:rPr>
              <w:t>0</w:t>
            </w:r>
            <w:r w:rsidR="00396758">
              <w:rPr>
                <w:rFonts w:ascii="Times New Roman" w:hAnsi="Times New Roman" w:cs="Times New Roman"/>
                <w:color w:val="FF0000"/>
              </w:rPr>
              <w:t>4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96758">
              <w:rPr>
                <w:rFonts w:ascii="Times New Roman" w:hAnsi="Times New Roman" w:cs="Times New Roman"/>
                <w:color w:val="FF0000"/>
              </w:rPr>
              <w:t>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02D5F">
              <w:rPr>
                <w:rFonts w:ascii="Times New Roman" w:hAnsi="Times New Roman" w:cs="Times New Roman"/>
                <w:color w:val="FF0000"/>
              </w:rPr>
              <w:t>202</w:t>
            </w:r>
            <w:r w:rsidR="00492BC6">
              <w:rPr>
                <w:rFonts w:ascii="Times New Roman" w:hAnsi="Times New Roman" w:cs="Times New Roman"/>
                <w:color w:val="FF0000"/>
              </w:rPr>
              <w:t>2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года  </w:t>
            </w:r>
            <w:r>
              <w:rPr>
                <w:rFonts w:ascii="Times New Roman" w:hAnsi="Times New Roman" w:cs="Times New Roman"/>
              </w:rPr>
              <w:t xml:space="preserve"> с 10:00 до 1</w:t>
            </w:r>
            <w:r w:rsidR="00492B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492BC6" w:rsidRPr="00492BC6" w:rsidRDefault="00492BC6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492BC6">
              <w:rPr>
                <w:rFonts w:ascii="Times New Roman" w:hAnsi="Times New Roman" w:cs="Times New Roman"/>
                <w:b/>
                <w:bCs/>
              </w:rPr>
              <w:t xml:space="preserve">Лектор: </w:t>
            </w:r>
            <w:proofErr w:type="spellStart"/>
            <w:r w:rsidRPr="00492BC6">
              <w:rPr>
                <w:rFonts w:ascii="Times New Roman" w:hAnsi="Times New Roman" w:cs="Times New Roman"/>
                <w:b/>
                <w:bCs/>
              </w:rPr>
              <w:t>Сагетдинова</w:t>
            </w:r>
            <w:proofErr w:type="spellEnd"/>
            <w:r w:rsidRPr="00492BC6">
              <w:rPr>
                <w:rFonts w:ascii="Times New Roman" w:hAnsi="Times New Roman" w:cs="Times New Roman"/>
                <w:b/>
                <w:bCs/>
              </w:rPr>
              <w:t xml:space="preserve"> Эльвира </w:t>
            </w:r>
            <w:proofErr w:type="spellStart"/>
            <w:r w:rsidRPr="00492BC6">
              <w:rPr>
                <w:rFonts w:ascii="Times New Roman" w:hAnsi="Times New Roman" w:cs="Times New Roman"/>
                <w:b/>
                <w:bCs/>
              </w:rPr>
              <w:t>Альбековна</w:t>
            </w:r>
            <w:proofErr w:type="spellEnd"/>
            <w:r w:rsidRPr="00492BC6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492BC6">
              <w:rPr>
                <w:rFonts w:ascii="Times New Roman" w:hAnsi="Times New Roman" w:cs="Times New Roman"/>
                <w:bCs/>
              </w:rPr>
      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      </w:r>
            <w:proofErr w:type="gramStart"/>
            <w:r w:rsidRPr="00492BC6">
              <w:rPr>
                <w:rFonts w:ascii="Times New Roman" w:hAnsi="Times New Roman" w:cs="Times New Roman"/>
                <w:bCs/>
              </w:rPr>
              <w:t>АССА</w:t>
            </w:r>
            <w:proofErr w:type="gramEnd"/>
            <w:r w:rsidRPr="00492BC6">
              <w:rPr>
                <w:rFonts w:ascii="Times New Roman" w:hAnsi="Times New Roman" w:cs="Times New Roman"/>
                <w:bCs/>
              </w:rPr>
              <w:t>. MBA в области корпоративных финансов. Практический опыт работы в области учета, налогообложения и аудита - более 25 лет</w:t>
            </w:r>
          </w:p>
          <w:p w:rsidR="002B2827" w:rsidRPr="00B83DB1" w:rsidRDefault="00396758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96758">
              <w:rPr>
                <w:rFonts w:ascii="Times New Roman" w:hAnsi="Times New Roman" w:cs="Times New Roman"/>
                <w:b/>
                <w:bCs/>
              </w:rPr>
              <w:t>Электронные договоры: новые правила, юридические риски, судебная практика</w:t>
            </w:r>
          </w:p>
        </w:tc>
      </w:tr>
      <w:tr w:rsidR="00CD2602" w:rsidRPr="00B83DB1">
        <w:tc>
          <w:tcPr>
            <w:tcW w:w="675" w:type="dxa"/>
          </w:tcPr>
          <w:p w:rsidR="00CD2602" w:rsidRPr="00B83DB1" w:rsidRDefault="00CD2602" w:rsidP="004544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CD2602" w:rsidRPr="00AD3E5E" w:rsidRDefault="00CD2602" w:rsidP="00454487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D3E5E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AD3E5E">
              <w:rPr>
                <w:rFonts w:ascii="Times New Roman" w:hAnsi="Times New Roman" w:cs="Times New Roman"/>
              </w:rPr>
              <w:t> </w:t>
            </w:r>
            <w:r w:rsidR="00445AEA">
              <w:rPr>
                <w:rFonts w:ascii="Times New Roman" w:hAnsi="Times New Roman" w:cs="Times New Roman"/>
                <w:color w:val="FF0000"/>
              </w:rPr>
              <w:t>16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45AEA">
              <w:rPr>
                <w:rFonts w:ascii="Times New Roman" w:hAnsi="Times New Roman" w:cs="Times New Roman"/>
                <w:color w:val="FF0000"/>
              </w:rPr>
              <w:t>марта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3E5E">
              <w:rPr>
                <w:rFonts w:ascii="Times New Roman" w:hAnsi="Times New Roman" w:cs="Times New Roman"/>
                <w:color w:val="FF0000"/>
              </w:rPr>
              <w:t xml:space="preserve"> 202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AD3E5E">
              <w:rPr>
                <w:rFonts w:ascii="Times New Roman" w:hAnsi="Times New Roman" w:cs="Times New Roman"/>
                <w:color w:val="FF0000"/>
              </w:rPr>
              <w:t xml:space="preserve"> года  </w:t>
            </w:r>
            <w:r w:rsidRPr="00AD3E5E">
              <w:rPr>
                <w:rFonts w:ascii="Times New Roman" w:hAnsi="Times New Roman" w:cs="Times New Roman"/>
              </w:rPr>
              <w:t>с 1</w:t>
            </w:r>
            <w:r w:rsidR="00445AEA">
              <w:rPr>
                <w:rFonts w:ascii="Times New Roman" w:hAnsi="Times New Roman" w:cs="Times New Roman"/>
              </w:rPr>
              <w:t>1</w:t>
            </w:r>
            <w:r w:rsidRPr="00AD3E5E">
              <w:rPr>
                <w:rFonts w:ascii="Times New Roman" w:hAnsi="Times New Roman" w:cs="Times New Roman"/>
              </w:rPr>
              <w:t>:00 до 1</w:t>
            </w:r>
            <w:r w:rsidR="00445AEA">
              <w:rPr>
                <w:rFonts w:ascii="Times New Roman" w:hAnsi="Times New Roman" w:cs="Times New Roman"/>
              </w:rPr>
              <w:t>7</w:t>
            </w:r>
            <w:r w:rsidRPr="00AD3E5E">
              <w:rPr>
                <w:rFonts w:ascii="Times New Roman" w:hAnsi="Times New Roman" w:cs="Times New Roman"/>
              </w:rPr>
              <w:t>:00</w:t>
            </w:r>
          </w:p>
          <w:p w:rsidR="00445AEA" w:rsidRDefault="00CD2602" w:rsidP="00445A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AD3E5E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AD3E5E">
              <w:rPr>
                <w:rFonts w:ascii="Times New Roman" w:hAnsi="Times New Roman" w:cs="Times New Roman"/>
              </w:rPr>
              <w:t> </w:t>
            </w:r>
            <w:r w:rsidR="00445AEA" w:rsidRPr="00E40093">
              <w:rPr>
                <w:rFonts w:ascii="Times New Roman" w:hAnsi="Times New Roman" w:cs="Times New Roman"/>
                <w:b/>
                <w:bCs/>
              </w:rPr>
              <w:t xml:space="preserve">Бухарев Роман Борисович </w:t>
            </w:r>
            <w:r w:rsidR="00445AEA" w:rsidRPr="00C06B10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445AEA" w:rsidRPr="00E40093">
              <w:rPr>
                <w:rFonts w:ascii="Times New Roman" w:hAnsi="Times New Roman" w:cs="Times New Roman"/>
                <w:bCs/>
              </w:rPr>
              <w:t>ведущий эксперт в области трудового права и социального страхования, юрист, руководитель ЦЕНТРА СОЦИАЛЬН</w:t>
            </w:r>
            <w:proofErr w:type="gramStart"/>
            <w:r w:rsidR="00445AEA" w:rsidRPr="00E40093">
              <w:rPr>
                <w:rFonts w:ascii="Times New Roman" w:hAnsi="Times New Roman" w:cs="Times New Roman"/>
                <w:bCs/>
              </w:rPr>
              <w:t>O</w:t>
            </w:r>
            <w:proofErr w:type="gramEnd"/>
            <w:r w:rsidR="00445AEA" w:rsidRPr="00E40093">
              <w:rPr>
                <w:rFonts w:ascii="Times New Roman" w:hAnsi="Times New Roman" w:cs="Times New Roman"/>
                <w:bCs/>
              </w:rPr>
              <w:t xml:space="preserve">-ТРУДОВЫХ ПРАВ, опыт работы в ФСС ведущим специалистом по вопросам правового обеспечения 16 лет, более 100 выигранных судебных процессов по трудовому праву, автор статей и публикаций, разработчик тренингов и семинаров по трудовому праву и социальному законодательству </w:t>
            </w:r>
          </w:p>
          <w:p w:rsidR="00CD2602" w:rsidRPr="00B83DB1" w:rsidRDefault="00445AEA" w:rsidP="004544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445AEA">
              <w:rPr>
                <w:rFonts w:ascii="Times New Roman" w:hAnsi="Times New Roman" w:cs="Times New Roman"/>
                <w:b/>
                <w:bCs/>
              </w:rPr>
              <w:t>Новшества трудового законодательства 2021-2022гг. Как было и как будет</w:t>
            </w:r>
          </w:p>
        </w:tc>
      </w:tr>
    </w:tbl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1B3B" w:rsidRPr="00C53C77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Контактная информация: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Фамилия, имя, отчество, должность  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Телефоны для связи, </w:t>
            </w:r>
          </w:p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B3B" w:rsidRPr="000A3435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391B3B" w:rsidRPr="00C512C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12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СТОИ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МОСТЬ ТОЧКИ ВХОДА  - </w:t>
      </w:r>
      <w:r w:rsidR="00605D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1000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РУБЛЕЙ</w:t>
      </w:r>
      <w:r w:rsidR="00235CDC" w:rsidRP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Т.Ч. НДС </w:t>
      </w:r>
      <w:r w:rsidR="00B9151F" w:rsidRPr="006D33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%)</w:t>
      </w:r>
      <w:r w:rsidRPr="00C51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Вы оплачиваете счет на конкретный </w:t>
      </w:r>
      <w:proofErr w:type="spell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>вебинар</w:t>
      </w:r>
      <w:proofErr w:type="spellEnd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F38FF" w:rsidRPr="00EE105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не </w:t>
      </w:r>
      <w:proofErr w:type="gramStart"/>
      <w:r w:rsidR="006F38FF" w:rsidRPr="00EE105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позднее</w:t>
      </w:r>
      <w:proofErr w:type="gramEnd"/>
      <w:r w:rsidR="006F38FF" w:rsidRPr="00EE105D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 xml:space="preserve"> чем за </w:t>
      </w:r>
      <w:r w:rsidR="006F38FF" w:rsidRPr="00D326DC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4 дня</w:t>
      </w:r>
      <w:r w:rsidR="006F38FF">
        <w:rPr>
          <w:rFonts w:ascii="Times New Roman" w:hAnsi="Times New Roman" w:cs="Times New Roman"/>
          <w:b/>
          <w:bCs/>
          <w:sz w:val="32"/>
          <w:szCs w:val="32"/>
        </w:rPr>
        <w:t xml:space="preserve"> до </w:t>
      </w:r>
      <w:proofErr w:type="spellStart"/>
      <w:r w:rsidR="006F38FF">
        <w:rPr>
          <w:rFonts w:ascii="Times New Roman" w:hAnsi="Times New Roman" w:cs="Times New Roman"/>
          <w:b/>
          <w:bCs/>
          <w:sz w:val="32"/>
          <w:szCs w:val="32"/>
        </w:rPr>
        <w:t>вебинара</w:t>
      </w:r>
      <w:proofErr w:type="spellEnd"/>
      <w:r w:rsidR="006F38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566B7"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счета прилагаются), </w:t>
      </w:r>
    </w:p>
    <w:p w:rsidR="00391B3B" w:rsidRPr="006E7164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164">
        <w:rPr>
          <w:rFonts w:ascii="Times New Roman" w:hAnsi="Times New Roman" w:cs="Times New Roman"/>
          <w:sz w:val="24"/>
          <w:szCs w:val="24"/>
        </w:rPr>
        <w:t xml:space="preserve">с Вами связываются специалисты Линии консультаций, на адрес указанной Вами электронной почты посылается письмо со ссылкой на </w:t>
      </w:r>
      <w:proofErr w:type="spellStart"/>
      <w:r w:rsidRPr="006E716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E7164">
        <w:rPr>
          <w:rFonts w:ascii="Times New Roman" w:hAnsi="Times New Roman" w:cs="Times New Roman"/>
          <w:sz w:val="24"/>
          <w:szCs w:val="24"/>
        </w:rPr>
        <w:t>, логином и паролем.</w:t>
      </w:r>
    </w:p>
    <w:p w:rsidR="00391B3B" w:rsidRPr="00C53C7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C6E70" w:rsidRPr="00FB5A3E" w:rsidRDefault="00FC6E70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B5A3E" w:rsidRPr="00FB5A3E" w:rsidRDefault="00FB5A3E" w:rsidP="00FB5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окончании </w:t>
      </w:r>
      <w:proofErr w:type="spellStart"/>
      <w:r w:rsidR="00A01B0E">
        <w:rPr>
          <w:rFonts w:ascii="Times New Roman" w:hAnsi="Times New Roman" w:cs="Times New Roman"/>
          <w:b/>
          <w:bCs/>
          <w:sz w:val="32"/>
          <w:szCs w:val="32"/>
        </w:rPr>
        <w:t>вебинара</w:t>
      </w:r>
      <w:proofErr w:type="spellEnd"/>
      <w:r w:rsidR="00A01B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выдается подтверждающий документ о количестве прослушанных часов соответствующего лектора.</w:t>
      </w:r>
    </w:p>
    <w:p w:rsidR="00FB5A3E" w:rsidRDefault="00FB5A3E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B5A3E" w:rsidRPr="00FB5A3E" w:rsidRDefault="00FB5A3E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Pr="00145EC6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0358">
        <w:rPr>
          <w:rFonts w:ascii="Times New Roman" w:hAnsi="Times New Roman" w:cs="Times New Roman"/>
          <w:sz w:val="28"/>
          <w:szCs w:val="28"/>
          <w:highlight w:val="yellow"/>
        </w:rPr>
        <w:t>ВСЕ ВОПРОСЫ ПО УЧАСТИЮ В ВЕБИНАРАХ МОЖНО ЗАДАТЬ ПО ТЕЛЕФОНУ</w:t>
      </w:r>
    </w:p>
    <w:p w:rsidR="00145EC6" w:rsidRPr="00145EC6" w:rsidRDefault="00145EC6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0431" w:rsidRDefault="00723FD8" w:rsidP="00605D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73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06</w:t>
      </w:r>
    </w:p>
    <w:sectPr w:rsidR="00B80431" w:rsidSect="00B56F9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6"/>
    <w:rsid w:val="00014D90"/>
    <w:rsid w:val="00014EE4"/>
    <w:rsid w:val="000213D6"/>
    <w:rsid w:val="000256F1"/>
    <w:rsid w:val="00026557"/>
    <w:rsid w:val="000266AF"/>
    <w:rsid w:val="000333BB"/>
    <w:rsid w:val="00056478"/>
    <w:rsid w:val="00060937"/>
    <w:rsid w:val="0006274F"/>
    <w:rsid w:val="00067320"/>
    <w:rsid w:val="00067A70"/>
    <w:rsid w:val="00086749"/>
    <w:rsid w:val="000A3435"/>
    <w:rsid w:val="000B1547"/>
    <w:rsid w:val="000C6603"/>
    <w:rsid w:val="000E471A"/>
    <w:rsid w:val="000E76B7"/>
    <w:rsid w:val="001134AE"/>
    <w:rsid w:val="001175F8"/>
    <w:rsid w:val="00135DB9"/>
    <w:rsid w:val="00136F70"/>
    <w:rsid w:val="00145EC6"/>
    <w:rsid w:val="001703C7"/>
    <w:rsid w:val="001B47F8"/>
    <w:rsid w:val="001D326F"/>
    <w:rsid w:val="001D50E8"/>
    <w:rsid w:val="001D78AF"/>
    <w:rsid w:val="001E541B"/>
    <w:rsid w:val="001F2B9B"/>
    <w:rsid w:val="002003C6"/>
    <w:rsid w:val="00206215"/>
    <w:rsid w:val="00230E11"/>
    <w:rsid w:val="00235CDC"/>
    <w:rsid w:val="0024005B"/>
    <w:rsid w:val="0024725E"/>
    <w:rsid w:val="002534DB"/>
    <w:rsid w:val="00254EE9"/>
    <w:rsid w:val="002578AA"/>
    <w:rsid w:val="0026098F"/>
    <w:rsid w:val="00264432"/>
    <w:rsid w:val="0026636A"/>
    <w:rsid w:val="002810B9"/>
    <w:rsid w:val="002A180E"/>
    <w:rsid w:val="002B0358"/>
    <w:rsid w:val="002B2827"/>
    <w:rsid w:val="002B2EE8"/>
    <w:rsid w:val="002B566D"/>
    <w:rsid w:val="002C1F16"/>
    <w:rsid w:val="002C6CD5"/>
    <w:rsid w:val="002D105F"/>
    <w:rsid w:val="002D70A6"/>
    <w:rsid w:val="002D79A3"/>
    <w:rsid w:val="002E0B8B"/>
    <w:rsid w:val="00302D5F"/>
    <w:rsid w:val="00313EAB"/>
    <w:rsid w:val="00317871"/>
    <w:rsid w:val="0032033C"/>
    <w:rsid w:val="00343263"/>
    <w:rsid w:val="00343709"/>
    <w:rsid w:val="00346076"/>
    <w:rsid w:val="003510FC"/>
    <w:rsid w:val="00352C15"/>
    <w:rsid w:val="0036450C"/>
    <w:rsid w:val="00386CF7"/>
    <w:rsid w:val="00391B3B"/>
    <w:rsid w:val="00393E2D"/>
    <w:rsid w:val="00394FF5"/>
    <w:rsid w:val="00396758"/>
    <w:rsid w:val="003C22AC"/>
    <w:rsid w:val="003C2E9B"/>
    <w:rsid w:val="003C4826"/>
    <w:rsid w:val="003C54B6"/>
    <w:rsid w:val="003C61DB"/>
    <w:rsid w:val="003D7CFC"/>
    <w:rsid w:val="003E60F8"/>
    <w:rsid w:val="003F11B1"/>
    <w:rsid w:val="00405E9E"/>
    <w:rsid w:val="00416AFC"/>
    <w:rsid w:val="00421F7A"/>
    <w:rsid w:val="00424A4B"/>
    <w:rsid w:val="004255CB"/>
    <w:rsid w:val="00445AEA"/>
    <w:rsid w:val="004461D1"/>
    <w:rsid w:val="00453F28"/>
    <w:rsid w:val="004566B7"/>
    <w:rsid w:val="00460699"/>
    <w:rsid w:val="00492BC6"/>
    <w:rsid w:val="00493ABE"/>
    <w:rsid w:val="004B0A4F"/>
    <w:rsid w:val="004B0C40"/>
    <w:rsid w:val="004B6A25"/>
    <w:rsid w:val="004B6BC3"/>
    <w:rsid w:val="004C0130"/>
    <w:rsid w:val="004C27AB"/>
    <w:rsid w:val="004E547C"/>
    <w:rsid w:val="004F1E1E"/>
    <w:rsid w:val="004F4D08"/>
    <w:rsid w:val="004F5E75"/>
    <w:rsid w:val="005245E1"/>
    <w:rsid w:val="0052684C"/>
    <w:rsid w:val="005429C8"/>
    <w:rsid w:val="0057797D"/>
    <w:rsid w:val="0058170E"/>
    <w:rsid w:val="005B674C"/>
    <w:rsid w:val="005B716F"/>
    <w:rsid w:val="005C0A4D"/>
    <w:rsid w:val="005C4E18"/>
    <w:rsid w:val="005D7F0C"/>
    <w:rsid w:val="005F7C8C"/>
    <w:rsid w:val="00605D46"/>
    <w:rsid w:val="0060612C"/>
    <w:rsid w:val="00610CEE"/>
    <w:rsid w:val="00634957"/>
    <w:rsid w:val="00650B1E"/>
    <w:rsid w:val="0066047A"/>
    <w:rsid w:val="0066591A"/>
    <w:rsid w:val="00666992"/>
    <w:rsid w:val="00675FB3"/>
    <w:rsid w:val="006A6351"/>
    <w:rsid w:val="006B13A4"/>
    <w:rsid w:val="006B40A1"/>
    <w:rsid w:val="006D3321"/>
    <w:rsid w:val="006D4DAB"/>
    <w:rsid w:val="006E0D8D"/>
    <w:rsid w:val="006E7164"/>
    <w:rsid w:val="006F09CE"/>
    <w:rsid w:val="006F38FF"/>
    <w:rsid w:val="006F4723"/>
    <w:rsid w:val="006F7051"/>
    <w:rsid w:val="006F7226"/>
    <w:rsid w:val="00701EA0"/>
    <w:rsid w:val="00712508"/>
    <w:rsid w:val="00723FD8"/>
    <w:rsid w:val="00746225"/>
    <w:rsid w:val="007506AF"/>
    <w:rsid w:val="00751496"/>
    <w:rsid w:val="00770C2F"/>
    <w:rsid w:val="0077291C"/>
    <w:rsid w:val="00772DDA"/>
    <w:rsid w:val="00776104"/>
    <w:rsid w:val="0078121A"/>
    <w:rsid w:val="007925AE"/>
    <w:rsid w:val="00796D0D"/>
    <w:rsid w:val="007A17CC"/>
    <w:rsid w:val="007B2C95"/>
    <w:rsid w:val="007C58D8"/>
    <w:rsid w:val="007D5836"/>
    <w:rsid w:val="007F3789"/>
    <w:rsid w:val="007F69E1"/>
    <w:rsid w:val="0084012E"/>
    <w:rsid w:val="008417FE"/>
    <w:rsid w:val="00844B51"/>
    <w:rsid w:val="0084711E"/>
    <w:rsid w:val="008631BC"/>
    <w:rsid w:val="00872C1E"/>
    <w:rsid w:val="008A38E9"/>
    <w:rsid w:val="008C1007"/>
    <w:rsid w:val="008E0B3E"/>
    <w:rsid w:val="008F6FA0"/>
    <w:rsid w:val="008F7145"/>
    <w:rsid w:val="009001F5"/>
    <w:rsid w:val="00913E8C"/>
    <w:rsid w:val="009432A3"/>
    <w:rsid w:val="00943D71"/>
    <w:rsid w:val="0096687B"/>
    <w:rsid w:val="009C00C1"/>
    <w:rsid w:val="009E47FF"/>
    <w:rsid w:val="00A0097A"/>
    <w:rsid w:val="00A01B0E"/>
    <w:rsid w:val="00A20A99"/>
    <w:rsid w:val="00A34E26"/>
    <w:rsid w:val="00A4735F"/>
    <w:rsid w:val="00A611B2"/>
    <w:rsid w:val="00A61E0B"/>
    <w:rsid w:val="00A800D0"/>
    <w:rsid w:val="00A831CD"/>
    <w:rsid w:val="00A84349"/>
    <w:rsid w:val="00A96D6F"/>
    <w:rsid w:val="00AA1EA0"/>
    <w:rsid w:val="00AA2FD3"/>
    <w:rsid w:val="00AB05E4"/>
    <w:rsid w:val="00AB4EF7"/>
    <w:rsid w:val="00AB751F"/>
    <w:rsid w:val="00AD3E5E"/>
    <w:rsid w:val="00AD6E9D"/>
    <w:rsid w:val="00AE4B5D"/>
    <w:rsid w:val="00AE7548"/>
    <w:rsid w:val="00AF2E03"/>
    <w:rsid w:val="00AF3517"/>
    <w:rsid w:val="00B05053"/>
    <w:rsid w:val="00B0569C"/>
    <w:rsid w:val="00B057F9"/>
    <w:rsid w:val="00B2214C"/>
    <w:rsid w:val="00B26117"/>
    <w:rsid w:val="00B27415"/>
    <w:rsid w:val="00B33C4C"/>
    <w:rsid w:val="00B52172"/>
    <w:rsid w:val="00B566EA"/>
    <w:rsid w:val="00B56F93"/>
    <w:rsid w:val="00B60D8D"/>
    <w:rsid w:val="00B70F1F"/>
    <w:rsid w:val="00B752F2"/>
    <w:rsid w:val="00B80431"/>
    <w:rsid w:val="00B83DB1"/>
    <w:rsid w:val="00B86921"/>
    <w:rsid w:val="00B9151F"/>
    <w:rsid w:val="00B95555"/>
    <w:rsid w:val="00BB3AB3"/>
    <w:rsid w:val="00BC067E"/>
    <w:rsid w:val="00BC5812"/>
    <w:rsid w:val="00BD08EC"/>
    <w:rsid w:val="00BD2FF3"/>
    <w:rsid w:val="00BD769E"/>
    <w:rsid w:val="00BE06E6"/>
    <w:rsid w:val="00BF0AFF"/>
    <w:rsid w:val="00BF39D6"/>
    <w:rsid w:val="00BF5204"/>
    <w:rsid w:val="00C06B10"/>
    <w:rsid w:val="00C15E49"/>
    <w:rsid w:val="00C21DE8"/>
    <w:rsid w:val="00C24DD1"/>
    <w:rsid w:val="00C360B1"/>
    <w:rsid w:val="00C407A2"/>
    <w:rsid w:val="00C512C7"/>
    <w:rsid w:val="00C53C77"/>
    <w:rsid w:val="00C55080"/>
    <w:rsid w:val="00C7167C"/>
    <w:rsid w:val="00C80E9E"/>
    <w:rsid w:val="00C812D5"/>
    <w:rsid w:val="00C814F4"/>
    <w:rsid w:val="00C97DC3"/>
    <w:rsid w:val="00CB6EF1"/>
    <w:rsid w:val="00CB794D"/>
    <w:rsid w:val="00CD2602"/>
    <w:rsid w:val="00CE5D0F"/>
    <w:rsid w:val="00CF23C1"/>
    <w:rsid w:val="00CF7435"/>
    <w:rsid w:val="00D135BD"/>
    <w:rsid w:val="00D326DC"/>
    <w:rsid w:val="00D37335"/>
    <w:rsid w:val="00D4065D"/>
    <w:rsid w:val="00D44F44"/>
    <w:rsid w:val="00D50184"/>
    <w:rsid w:val="00D50491"/>
    <w:rsid w:val="00D5181B"/>
    <w:rsid w:val="00D7444B"/>
    <w:rsid w:val="00D81CBE"/>
    <w:rsid w:val="00D9258D"/>
    <w:rsid w:val="00DC2BF5"/>
    <w:rsid w:val="00DC3C9B"/>
    <w:rsid w:val="00DC5C42"/>
    <w:rsid w:val="00DD0788"/>
    <w:rsid w:val="00DD5C7A"/>
    <w:rsid w:val="00DE0291"/>
    <w:rsid w:val="00DE4145"/>
    <w:rsid w:val="00DE65FA"/>
    <w:rsid w:val="00DF1A7E"/>
    <w:rsid w:val="00DF29B0"/>
    <w:rsid w:val="00E078C3"/>
    <w:rsid w:val="00E229B3"/>
    <w:rsid w:val="00E40093"/>
    <w:rsid w:val="00E559D8"/>
    <w:rsid w:val="00E6106B"/>
    <w:rsid w:val="00E92158"/>
    <w:rsid w:val="00E948A0"/>
    <w:rsid w:val="00EC62C1"/>
    <w:rsid w:val="00ED426E"/>
    <w:rsid w:val="00ED43A3"/>
    <w:rsid w:val="00EE105D"/>
    <w:rsid w:val="00F149CE"/>
    <w:rsid w:val="00F25028"/>
    <w:rsid w:val="00F31239"/>
    <w:rsid w:val="00F36AF8"/>
    <w:rsid w:val="00F40FAC"/>
    <w:rsid w:val="00F4286F"/>
    <w:rsid w:val="00F45C3F"/>
    <w:rsid w:val="00F639BE"/>
    <w:rsid w:val="00F71D52"/>
    <w:rsid w:val="00F859B0"/>
    <w:rsid w:val="00F978E1"/>
    <w:rsid w:val="00FA3609"/>
    <w:rsid w:val="00FB5A3E"/>
    <w:rsid w:val="00FC6E70"/>
    <w:rsid w:val="00FC7167"/>
    <w:rsid w:val="00FD7394"/>
    <w:rsid w:val="00FE5C4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.ya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4</cp:revision>
  <cp:lastPrinted>2022-01-11T11:51:00Z</cp:lastPrinted>
  <dcterms:created xsi:type="dcterms:W3CDTF">2022-02-21T08:38:00Z</dcterms:created>
  <dcterms:modified xsi:type="dcterms:W3CDTF">2022-02-21T08:42:00Z</dcterms:modified>
</cp:coreProperties>
</file>